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8398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8398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84096" w:rsidRPr="0068398D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68398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8398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Date:</w:t>
      </w:r>
      <w:r w:rsidRPr="0068398D">
        <w:rPr>
          <w:rFonts w:asciiTheme="minorHAnsi" w:hAnsiTheme="minorHAnsi" w:cs="Arial"/>
          <w:b/>
          <w:lang w:val="en-ZA"/>
        </w:rPr>
        <w:tab/>
      </w:r>
      <w:r w:rsidR="00984096" w:rsidRPr="0068398D">
        <w:rPr>
          <w:rFonts w:asciiTheme="minorHAnsi" w:hAnsiTheme="minorHAnsi" w:cs="Arial"/>
          <w:b/>
          <w:lang w:val="en-ZA"/>
        </w:rPr>
        <w:t>6</w:t>
      </w:r>
      <w:r w:rsidRPr="0068398D"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68398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8398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smallCaps/>
          <w:lang w:val="en-ZA"/>
        </w:rPr>
        <w:t>Subject:</w:t>
      </w:r>
      <w:r w:rsidRPr="0068398D">
        <w:rPr>
          <w:rFonts w:asciiTheme="minorHAnsi" w:hAnsiTheme="minorHAnsi" w:cs="Arial"/>
          <w:b/>
          <w:lang w:val="en-ZA"/>
        </w:rPr>
        <w:t xml:space="preserve">   </w:t>
      </w:r>
      <w:r w:rsidRPr="0068398D">
        <w:rPr>
          <w:rFonts w:asciiTheme="minorHAnsi" w:hAnsiTheme="minorHAnsi" w:cs="Arial"/>
          <w:lang w:val="en-ZA"/>
        </w:rPr>
        <w:t>New Financial Instrument Listing</w:t>
      </w:r>
      <w:r w:rsidRPr="0068398D">
        <w:rPr>
          <w:rFonts w:asciiTheme="minorHAnsi" w:hAnsiTheme="minorHAnsi" w:cs="Arial"/>
          <w:lang w:val="en-ZA"/>
        </w:rPr>
        <w:tab/>
      </w:r>
    </w:p>
    <w:p w:rsidR="007F4679" w:rsidRPr="0068398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8398D">
        <w:rPr>
          <w:rFonts w:asciiTheme="minorHAnsi" w:hAnsiTheme="minorHAnsi" w:cs="Arial"/>
          <w:b/>
          <w:i/>
          <w:lang w:val="en-ZA"/>
        </w:rPr>
        <w:t>(THE STANDARD BANK OF SOUTH AFRICA LIMITED</w:t>
      </w:r>
      <w:r w:rsidR="008B60E3" w:rsidRPr="0068398D">
        <w:rPr>
          <w:rFonts w:asciiTheme="minorHAnsi" w:hAnsiTheme="minorHAnsi" w:cs="Arial"/>
          <w:b/>
          <w:i/>
          <w:lang w:val="en-ZA"/>
        </w:rPr>
        <w:t xml:space="preserve"> </w:t>
      </w:r>
      <w:r w:rsidRPr="0068398D">
        <w:rPr>
          <w:rFonts w:asciiTheme="minorHAnsi" w:hAnsiTheme="minorHAnsi" w:cs="Arial"/>
          <w:b/>
          <w:i/>
          <w:lang w:val="en-ZA"/>
        </w:rPr>
        <w:t>–“CLN533”)</w:t>
      </w:r>
    </w:p>
    <w:p w:rsidR="007F4679" w:rsidRPr="0068398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8398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8398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8398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8398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8398D">
        <w:rPr>
          <w:rFonts w:asciiTheme="minorHAnsi" w:hAnsiTheme="minorHAnsi" w:cs="Arial"/>
          <w:lang w:val="en-ZA"/>
        </w:rPr>
        <w:t xml:space="preserve"> </w:t>
      </w:r>
      <w:r w:rsidRPr="0068398D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68398D">
        <w:rPr>
          <w:rFonts w:asciiTheme="minorHAnsi" w:hAnsiTheme="minorHAnsi" w:cs="Arial"/>
          <w:lang w:val="en-ZA"/>
        </w:rPr>
        <w:t xml:space="preserve"> on </w:t>
      </w:r>
      <w:r w:rsidRPr="0068398D">
        <w:rPr>
          <w:rFonts w:asciiTheme="minorHAnsi" w:hAnsiTheme="minorHAnsi" w:cs="Arial"/>
          <w:lang w:val="en-ZA"/>
        </w:rPr>
        <w:t>Interest Rate Market</w:t>
      </w:r>
      <w:r w:rsidR="00CA22C4" w:rsidRPr="0068398D">
        <w:rPr>
          <w:rFonts w:asciiTheme="minorHAnsi" w:hAnsiTheme="minorHAnsi" w:cs="Arial"/>
          <w:lang w:val="en-ZA"/>
        </w:rPr>
        <w:t xml:space="preserve"> with effect from </w:t>
      </w:r>
      <w:r w:rsidRPr="0068398D">
        <w:rPr>
          <w:rFonts w:asciiTheme="minorHAnsi" w:hAnsiTheme="minorHAnsi" w:cs="Arial"/>
          <w:lang w:val="en-ZA"/>
        </w:rPr>
        <w:t>6 July 2018</w:t>
      </w:r>
      <w:r w:rsidR="004D5A76" w:rsidRPr="0068398D">
        <w:rPr>
          <w:rFonts w:asciiTheme="minorHAnsi" w:hAnsiTheme="minorHAnsi" w:cs="Arial"/>
          <w:b/>
          <w:lang w:val="en-ZA"/>
        </w:rPr>
        <w:t>.</w:t>
      </w:r>
    </w:p>
    <w:p w:rsidR="007F4679" w:rsidRPr="0068398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8398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8398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8398D">
        <w:rPr>
          <w:rFonts w:asciiTheme="minorHAnsi" w:hAnsiTheme="minorHAnsi" w:cs="Arial"/>
          <w:b/>
          <w:lang w:val="en-ZA"/>
        </w:rPr>
        <w:tab/>
      </w:r>
      <w:r w:rsidR="004D5A76" w:rsidRPr="0068398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8398D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68398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839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Bond Code</w:t>
      </w:r>
      <w:r w:rsidRPr="0068398D">
        <w:rPr>
          <w:rFonts w:asciiTheme="minorHAnsi" w:hAnsiTheme="minorHAnsi" w:cs="Arial"/>
          <w:b/>
          <w:lang w:val="en-ZA"/>
        </w:rPr>
        <w:tab/>
      </w:r>
      <w:r w:rsidRPr="0068398D">
        <w:rPr>
          <w:rFonts w:asciiTheme="minorHAnsi" w:hAnsiTheme="minorHAnsi" w:cs="Arial"/>
          <w:lang w:val="en-ZA"/>
        </w:rPr>
        <w:t>CLN533</w:t>
      </w:r>
    </w:p>
    <w:p w:rsidR="007F4679" w:rsidRPr="006839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8398D">
        <w:rPr>
          <w:rFonts w:asciiTheme="minorHAnsi" w:hAnsiTheme="minorHAnsi" w:cs="Arial"/>
          <w:lang w:val="en-ZA"/>
        </w:rPr>
        <w:tab/>
      </w:r>
      <w:r w:rsidRPr="0068398D">
        <w:rPr>
          <w:rFonts w:asciiTheme="minorHAnsi" w:hAnsiTheme="minorHAnsi" w:cs="Arial"/>
          <w:lang w:val="en-ZA"/>
        </w:rPr>
        <w:t>R</w:t>
      </w:r>
      <w:r w:rsidR="008B60E3" w:rsidRPr="0068398D">
        <w:rPr>
          <w:rFonts w:asciiTheme="minorHAnsi" w:hAnsiTheme="minorHAnsi" w:cs="Arial"/>
          <w:lang w:val="en-ZA"/>
        </w:rPr>
        <w:t xml:space="preserve"> </w:t>
      </w:r>
      <w:r w:rsidRPr="0068398D">
        <w:rPr>
          <w:rFonts w:asciiTheme="minorHAnsi" w:hAnsiTheme="minorHAnsi" w:cs="Arial"/>
          <w:lang w:val="en-ZA"/>
        </w:rPr>
        <w:t>10,000,000.00</w:t>
      </w:r>
    </w:p>
    <w:p w:rsidR="007F4679" w:rsidRPr="006839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bCs/>
          <w:lang w:val="en-ZA"/>
        </w:rPr>
        <w:t>Issue Price</w:t>
      </w:r>
      <w:r w:rsidRPr="0068398D">
        <w:rPr>
          <w:rFonts w:asciiTheme="minorHAnsi" w:hAnsiTheme="minorHAnsi" w:cs="Arial"/>
          <w:lang w:val="en-ZA"/>
        </w:rPr>
        <w:tab/>
        <w:t>R</w:t>
      </w:r>
      <w:r w:rsidR="008B60E3" w:rsidRPr="0068398D">
        <w:rPr>
          <w:rFonts w:asciiTheme="minorHAnsi" w:hAnsiTheme="minorHAnsi" w:cs="Arial"/>
          <w:lang w:val="en-ZA"/>
        </w:rPr>
        <w:t xml:space="preserve"> </w:t>
      </w:r>
      <w:r w:rsidRPr="0068398D">
        <w:rPr>
          <w:rFonts w:asciiTheme="minorHAnsi" w:hAnsiTheme="minorHAnsi" w:cs="Arial"/>
          <w:lang w:val="en-ZA"/>
        </w:rPr>
        <w:t>10,000,000.00</w:t>
      </w:r>
    </w:p>
    <w:p w:rsidR="007F4679" w:rsidRPr="0068398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Coupon</w:t>
      </w:r>
      <w:r w:rsidR="007F4679" w:rsidRPr="0068398D">
        <w:rPr>
          <w:rFonts w:asciiTheme="minorHAnsi" w:hAnsiTheme="minorHAnsi" w:cs="Arial"/>
          <w:b/>
          <w:lang w:val="en-ZA"/>
        </w:rPr>
        <w:tab/>
      </w:r>
      <w:r w:rsidR="00BA794E" w:rsidRPr="0068398D">
        <w:rPr>
          <w:rFonts w:asciiTheme="minorHAnsi" w:hAnsiTheme="minorHAnsi" w:cs="Arial"/>
          <w:lang w:val="en-ZA"/>
        </w:rPr>
        <w:t>9.508</w:t>
      </w:r>
      <w:r w:rsidRPr="0068398D">
        <w:rPr>
          <w:rFonts w:asciiTheme="minorHAnsi" w:hAnsiTheme="minorHAnsi" w:cs="Arial"/>
          <w:lang w:val="en-ZA"/>
        </w:rPr>
        <w:t>% (3 Month JIBAR as at 06 Jul</w:t>
      </w:r>
      <w:r w:rsidR="008B60E3" w:rsidRPr="0068398D">
        <w:rPr>
          <w:rFonts w:asciiTheme="minorHAnsi" w:hAnsiTheme="minorHAnsi" w:cs="Arial"/>
          <w:lang w:val="en-ZA"/>
        </w:rPr>
        <w:t>y</w:t>
      </w:r>
      <w:r w:rsidRPr="0068398D">
        <w:rPr>
          <w:rFonts w:asciiTheme="minorHAnsi" w:hAnsiTheme="minorHAnsi" w:cs="Arial"/>
          <w:lang w:val="en-ZA"/>
        </w:rPr>
        <w:t xml:space="preserve"> 2018 of </w:t>
      </w:r>
      <w:r w:rsidR="00BA794E" w:rsidRPr="0068398D">
        <w:rPr>
          <w:rFonts w:asciiTheme="minorHAnsi" w:hAnsiTheme="minorHAnsi" w:cs="Arial"/>
          <w:lang w:val="en-ZA"/>
        </w:rPr>
        <w:t>6.958</w:t>
      </w:r>
      <w:r w:rsidRPr="0068398D">
        <w:rPr>
          <w:rFonts w:asciiTheme="minorHAnsi" w:hAnsiTheme="minorHAnsi" w:cs="Arial"/>
          <w:lang w:val="en-ZA"/>
        </w:rPr>
        <w:t xml:space="preserve">% plus </w:t>
      </w:r>
      <w:r w:rsidR="008B60E3" w:rsidRPr="0068398D">
        <w:rPr>
          <w:rFonts w:asciiTheme="minorHAnsi" w:hAnsiTheme="minorHAnsi" w:cs="Arial"/>
          <w:lang w:val="en-ZA"/>
        </w:rPr>
        <w:t>255</w:t>
      </w:r>
      <w:r w:rsidRPr="0068398D">
        <w:rPr>
          <w:rFonts w:asciiTheme="minorHAnsi" w:hAnsiTheme="minorHAnsi" w:cs="Arial"/>
          <w:lang w:val="en-ZA"/>
        </w:rPr>
        <w:t xml:space="preserve"> bps)</w:t>
      </w:r>
      <w:r w:rsidR="00831EFE" w:rsidRPr="0068398D">
        <w:rPr>
          <w:rFonts w:asciiTheme="minorHAnsi" w:hAnsiTheme="minorHAnsi" w:cs="Arial"/>
          <w:lang w:val="en-ZA"/>
        </w:rPr>
        <w:t xml:space="preserve"> </w:t>
      </w:r>
      <w:r w:rsidR="00FD7F01" w:rsidRPr="0068398D">
        <w:rPr>
          <w:rFonts w:asciiTheme="minorHAnsi" w:hAnsiTheme="minorHAnsi" w:cs="Arial"/>
          <w:lang w:val="en-ZA"/>
        </w:rPr>
        <w:t>capped at 10.32%</w:t>
      </w:r>
      <w:bookmarkStart w:id="0" w:name="_GoBack"/>
      <w:bookmarkEnd w:id="0"/>
    </w:p>
    <w:p w:rsidR="007F4679" w:rsidRPr="0068398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Coupon Rate Indicator</w:t>
      </w:r>
      <w:r w:rsidR="007F4679" w:rsidRPr="0068398D">
        <w:rPr>
          <w:rFonts w:asciiTheme="minorHAnsi" w:hAnsiTheme="minorHAnsi" w:cs="Arial"/>
          <w:lang w:val="en-ZA"/>
        </w:rPr>
        <w:tab/>
      </w:r>
      <w:r w:rsidRPr="0068398D">
        <w:rPr>
          <w:rFonts w:asciiTheme="minorHAnsi" w:hAnsiTheme="minorHAnsi" w:cs="Arial"/>
          <w:lang w:val="en-ZA"/>
        </w:rPr>
        <w:t>Floating</w:t>
      </w:r>
    </w:p>
    <w:p w:rsidR="007F4679" w:rsidRPr="006839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Trade Type</w:t>
      </w:r>
      <w:r w:rsidRPr="0068398D">
        <w:rPr>
          <w:rFonts w:asciiTheme="minorHAnsi" w:hAnsiTheme="minorHAnsi" w:cs="Arial"/>
          <w:b/>
          <w:lang w:val="en-ZA"/>
        </w:rPr>
        <w:tab/>
      </w:r>
      <w:r w:rsidRPr="0068398D">
        <w:rPr>
          <w:rFonts w:asciiTheme="minorHAnsi" w:hAnsiTheme="minorHAnsi" w:cs="Arial"/>
          <w:lang w:val="en-ZA"/>
        </w:rPr>
        <w:t>Price</w:t>
      </w:r>
    </w:p>
    <w:p w:rsidR="007F4679" w:rsidRPr="006839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Final Maturity Date</w:t>
      </w:r>
      <w:r w:rsidRPr="0068398D">
        <w:rPr>
          <w:rFonts w:asciiTheme="minorHAnsi" w:hAnsiTheme="minorHAnsi" w:cs="Arial"/>
          <w:lang w:val="en-ZA"/>
        </w:rPr>
        <w:tab/>
        <w:t>20 June 2023</w:t>
      </w:r>
    </w:p>
    <w:p w:rsidR="007F4679" w:rsidRPr="006839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Books Close</w:t>
      </w:r>
      <w:r w:rsidR="008B60E3" w:rsidRPr="0068398D">
        <w:rPr>
          <w:rFonts w:asciiTheme="minorHAnsi" w:hAnsiTheme="minorHAnsi" w:cs="Arial"/>
          <w:b/>
          <w:lang w:val="en-ZA"/>
        </w:rPr>
        <w:t xml:space="preserve"> Date(s)</w:t>
      </w:r>
      <w:r w:rsidRPr="0068398D">
        <w:rPr>
          <w:rFonts w:asciiTheme="minorHAnsi" w:hAnsiTheme="minorHAnsi" w:cs="Arial"/>
          <w:b/>
          <w:lang w:val="en-ZA"/>
        </w:rPr>
        <w:tab/>
      </w:r>
      <w:r w:rsidRPr="0068398D"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 w:rsidRPr="0068398D">
        <w:rPr>
          <w:rFonts w:asciiTheme="minorHAnsi" w:hAnsiTheme="minorHAnsi" w:cs="Arial"/>
          <w:lang w:val="en-ZA"/>
        </w:rPr>
        <w:t>10</w:t>
      </w:r>
      <w:proofErr w:type="gramEnd"/>
      <w:r w:rsidRPr="0068398D">
        <w:rPr>
          <w:rFonts w:asciiTheme="minorHAnsi" w:hAnsiTheme="minorHAnsi" w:cs="Arial"/>
          <w:lang w:val="en-ZA"/>
        </w:rPr>
        <w:t xml:space="preserve"> December</w:t>
      </w:r>
    </w:p>
    <w:p w:rsidR="007F4679" w:rsidRPr="0068398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Interest Payment Date(s)</w:t>
      </w:r>
      <w:r w:rsidR="007F4679" w:rsidRPr="0068398D">
        <w:rPr>
          <w:rFonts w:asciiTheme="minorHAnsi" w:hAnsiTheme="minorHAnsi" w:cs="Arial"/>
          <w:b/>
          <w:lang w:val="en-ZA"/>
        </w:rPr>
        <w:tab/>
      </w:r>
      <w:r w:rsidRPr="0068398D"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 w:rsidRPr="0068398D">
        <w:rPr>
          <w:rFonts w:asciiTheme="minorHAnsi" w:hAnsiTheme="minorHAnsi" w:cs="Arial"/>
          <w:lang w:val="en-ZA"/>
        </w:rPr>
        <w:t>20</w:t>
      </w:r>
      <w:proofErr w:type="gramEnd"/>
      <w:r w:rsidRPr="0068398D">
        <w:rPr>
          <w:rFonts w:asciiTheme="minorHAnsi" w:hAnsiTheme="minorHAnsi" w:cs="Arial"/>
          <w:lang w:val="en-ZA"/>
        </w:rPr>
        <w:t xml:space="preserve"> December</w:t>
      </w:r>
    </w:p>
    <w:p w:rsidR="007F4679" w:rsidRPr="006839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Last Day to Register</w:t>
      </w:r>
      <w:r w:rsidRPr="0068398D">
        <w:rPr>
          <w:rFonts w:asciiTheme="minorHAnsi" w:hAnsiTheme="minorHAnsi" w:cs="Arial"/>
          <w:b/>
          <w:lang w:val="en-ZA"/>
        </w:rPr>
        <w:tab/>
      </w:r>
      <w:r w:rsidR="004D5A76" w:rsidRPr="0068398D">
        <w:rPr>
          <w:rFonts w:asciiTheme="minorHAnsi" w:hAnsiTheme="minorHAnsi" w:cs="Arial"/>
          <w:lang w:val="en-ZA"/>
        </w:rPr>
        <w:t>By 17:00 on</w:t>
      </w:r>
      <w:r w:rsidR="004D5A76" w:rsidRPr="0068398D">
        <w:rPr>
          <w:rFonts w:asciiTheme="minorHAnsi" w:hAnsiTheme="minorHAnsi" w:cs="Arial"/>
          <w:b/>
          <w:lang w:val="en-ZA"/>
        </w:rPr>
        <w:t xml:space="preserve"> </w:t>
      </w:r>
      <w:r w:rsidRPr="0068398D"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98D">
        <w:rPr>
          <w:rFonts w:asciiTheme="minorHAnsi" w:hAnsiTheme="minorHAnsi" w:cs="Arial"/>
          <w:b/>
          <w:lang w:val="en-ZA"/>
        </w:rPr>
        <w:t>Issue Date</w:t>
      </w:r>
      <w:r w:rsidRPr="0068398D">
        <w:rPr>
          <w:rFonts w:asciiTheme="minorHAnsi" w:hAnsiTheme="minorHAnsi" w:cs="Arial"/>
          <w:b/>
          <w:lang w:val="en-ZA"/>
        </w:rPr>
        <w:tab/>
      </w:r>
      <w:r w:rsidRPr="0068398D">
        <w:rPr>
          <w:rFonts w:asciiTheme="minorHAnsi" w:hAnsiTheme="minorHAnsi" w:cs="Arial"/>
          <w:lang w:val="en-ZA"/>
        </w:rPr>
        <w:t>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B60E3" w:rsidRDefault="008B60E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839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31EFE" w:rsidRPr="00DA3D1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https://www.jse.co.za/content/JSEPricingSupplementsItems/2014/BondDocuments/CLN533%20Pricing%20Supplement%2020180706.pdf</w:t>
        </w:r>
      </w:hyperlink>
      <w:r w:rsidR="00831EFE">
        <w:rPr>
          <w:rFonts w:asciiTheme="minorHAnsi" w:hAnsiTheme="minorHAnsi" w:cs="Arial"/>
          <w:b/>
          <w:i/>
          <w:lang w:val="en-ZA"/>
        </w:rPr>
        <w:t xml:space="preserve"> </w:t>
      </w:r>
    </w:p>
    <w:p w:rsidR="00831EFE" w:rsidRPr="00F64748" w:rsidRDefault="00831E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60E3" w:rsidRDefault="008B60E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60E3" w:rsidRDefault="008B60E3" w:rsidP="008B60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8B60E3" w:rsidRDefault="008B60E3" w:rsidP="008B60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8B60E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1E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1E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39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BBF9F4" wp14:editId="3C7106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39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49DB03" wp14:editId="5263EEA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C2DA99" wp14:editId="0348E8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F08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98D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EFE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0E3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096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94E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D7F0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3%20Pricing%20Supplement%20201807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88227D1-496C-4BDA-B41F-B15BAE3123ED}"/>
</file>

<file path=customXml/itemProps2.xml><?xml version="1.0" encoding="utf-8"?>
<ds:datastoreItem xmlns:ds="http://schemas.openxmlformats.org/officeDocument/2006/customXml" ds:itemID="{A7D742E4-A851-4D61-B1BD-F27A7087B0D4}"/>
</file>

<file path=customXml/itemProps3.xml><?xml version="1.0" encoding="utf-8"?>
<ds:datastoreItem xmlns:ds="http://schemas.openxmlformats.org/officeDocument/2006/customXml" ds:itemID="{A5F7146D-0897-40BC-9E85-81F7ED8D543D}"/>
</file>

<file path=customXml/itemProps4.xml><?xml version="1.0" encoding="utf-8"?>
<ds:datastoreItem xmlns:ds="http://schemas.openxmlformats.org/officeDocument/2006/customXml" ds:itemID="{6B21388C-3B88-4A4F-AEFF-DCCDC24DA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2018-07-06T08:33:00Z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